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</w:rPr>
      </w:pPr>
      <w:r>
        <w:rPr>
          <w:b/>
        </w:rPr>
        <w:t xml:space="preserve">Holiday Homework 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Class XII - Commerce 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Subject: Business Studies </w:t>
      </w:r>
    </w:p>
    <w:p>
      <w:pPr>
        <w:pStyle w:val="style0"/>
        <w:jc w:val="center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Q1) Prepare Chapter 1 “ Nature and significance of management </w:t>
      </w:r>
      <w:r>
        <w:rPr>
          <w:b/>
          <w:lang w:val="en-US"/>
        </w:rPr>
        <w:t>and</w:t>
      </w:r>
    </w:p>
    <w:p>
      <w:pPr>
        <w:pStyle w:val="style0"/>
        <w:rPr>
          <w:b/>
        </w:rPr>
      </w:pPr>
      <w:r>
        <w:rPr>
          <w:b/>
          <w:lang w:val="en-US"/>
        </w:rPr>
        <w:t xml:space="preserve">                       </w:t>
      </w:r>
      <w:r>
        <w:rPr>
          <w:b/>
        </w:rPr>
        <w:t>Chapter 12 “Consumer Protection” for PT-1.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Q2) Students are required to visit any one the following </w:t>
      </w:r>
    </w:p>
    <w:p>
      <w:pPr>
        <w:pStyle w:val="style0"/>
        <w:numPr>
          <w:ilvl w:val="0"/>
          <w:numId w:val="1"/>
        </w:numPr>
        <w:ind w:left="720" w:hanging="360"/>
        <w:rPr>
          <w:b/>
          <w:u w:val="none"/>
        </w:rPr>
      </w:pPr>
      <w:r>
        <w:rPr>
          <w:b/>
        </w:rPr>
        <w:t>A departmental store</w:t>
      </w:r>
    </w:p>
    <w:p>
      <w:pPr>
        <w:pStyle w:val="style0"/>
        <w:numPr>
          <w:ilvl w:val="0"/>
          <w:numId w:val="1"/>
        </w:numPr>
        <w:ind w:left="720" w:hanging="360"/>
        <w:rPr>
          <w:b/>
          <w:u w:val="none"/>
        </w:rPr>
      </w:pPr>
      <w:r>
        <w:rPr>
          <w:b/>
        </w:rPr>
        <w:t xml:space="preserve">An Individual unit </w:t>
      </w:r>
    </w:p>
    <w:p>
      <w:pPr>
        <w:pStyle w:val="style0"/>
        <w:numPr>
          <w:ilvl w:val="0"/>
          <w:numId w:val="1"/>
        </w:numPr>
        <w:ind w:left="720" w:hanging="360"/>
        <w:rPr>
          <w:b/>
          <w:u w:val="none"/>
        </w:rPr>
      </w:pPr>
      <w:r>
        <w:rPr>
          <w:b/>
        </w:rPr>
        <w:t xml:space="preserve">A fast food outlet </w:t>
      </w:r>
    </w:p>
    <w:p>
      <w:pPr>
        <w:pStyle w:val="style0"/>
        <w:ind w:left="0" w:firstLine="0"/>
        <w:rPr>
          <w:b/>
        </w:rPr>
      </w:pPr>
      <w:r>
        <w:rPr>
          <w:b/>
        </w:rPr>
        <w:t>They are required to observe the application of general principle of management advocated by “Fayol”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and note it down.</w:t>
      </w:r>
    </w:p>
    <w:p>
      <w:pPr>
        <w:pStyle w:val="style0"/>
        <w:ind w:left="0" w:firstLine="0"/>
        <w:rPr>
          <w:b/>
        </w:rPr>
      </w:pPr>
    </w:p>
    <w:p>
      <w:pPr>
        <w:pStyle w:val="style0"/>
        <w:ind w:left="0" w:firstLine="0"/>
        <w:rPr>
          <w:b/>
        </w:rPr>
      </w:pPr>
      <w:r>
        <w:rPr>
          <w:b/>
        </w:rPr>
        <w:t xml:space="preserve">Q3) Download </w:t>
      </w:r>
      <w:r>
        <w:rPr>
          <w:b/>
        </w:rPr>
        <w:drawing>
          <wp:inline distL="0" distT="0" distB="0" distR="0">
            <wp:extent cx="533400" cy="533400"/>
            <wp:effectExtent l="0" t="0" r="0" b="0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3400" cy="5334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App in your Smartphone </w:t>
      </w:r>
    </w:p>
    <w:p>
      <w:pPr>
        <w:pStyle w:val="style0"/>
        <w:rPr>
          <w:b/>
        </w:rPr>
      </w:pPr>
      <w:r>
        <w:rPr>
          <w:b/>
          <w:lang w:val="en-US"/>
        </w:rPr>
        <w:t xml:space="preserve">      </w:t>
      </w:r>
      <w:r>
        <w:rPr>
          <w:b/>
        </w:rPr>
        <w:t>Click on MCQs Test.</w:t>
      </w:r>
    </w:p>
    <w:p>
      <w:pPr>
        <w:pStyle w:val="style0"/>
        <w:rPr>
          <w:b/>
        </w:rPr>
      </w:pPr>
      <w:r>
        <w:rPr>
          <w:b/>
          <w:lang w:val="en-US"/>
        </w:rPr>
        <w:t xml:space="preserve">      </w:t>
      </w:r>
      <w:r>
        <w:rPr>
          <w:b/>
        </w:rPr>
        <w:t xml:space="preserve">Solve all the given tests of Chapter 1,2 and 12. </w:t>
      </w:r>
    </w:p>
    <w:p>
      <w:pPr>
        <w:pStyle w:val="style0"/>
        <w:rPr>
          <w:b/>
        </w:rPr>
      </w:pPr>
      <w:r>
        <w:rPr>
          <w:b/>
          <w:lang w:val="en-US"/>
        </w:rPr>
        <w:t xml:space="preserve">      </w:t>
      </w:r>
      <w:r>
        <w:rPr>
          <w:b/>
        </w:rPr>
        <w:t>Make record of your scores and also write down all those questions with their answers and</w:t>
      </w:r>
      <w:r>
        <w:rPr>
          <w:b/>
          <w:lang w:val="en-US"/>
        </w:rPr>
        <w:t xml:space="preserve"> </w:t>
      </w:r>
    </w:p>
    <w:p>
      <w:pPr>
        <w:pStyle w:val="style0"/>
        <w:rPr>
          <w:b/>
        </w:rPr>
      </w:pPr>
      <w:r>
        <w:rPr>
          <w:b/>
          <w:lang w:val="en-US"/>
        </w:rPr>
        <w:t xml:space="preserve">      </w:t>
      </w:r>
      <w:r>
        <w:rPr>
          <w:b/>
        </w:rPr>
        <w:t>explanations which you have attempted and got incorrect answers.</w:t>
      </w:r>
    </w:p>
    <w:p>
      <w:pPr>
        <w:pStyle w:val="style0"/>
        <w:ind w:left="0" w:firstLine="0"/>
        <w:rPr>
          <w:b/>
        </w:rPr>
      </w:pPr>
    </w:p>
    <w:p>
      <w:pPr>
        <w:pStyle w:val="style0"/>
        <w:ind w:left="0" w:firstLine="0"/>
        <w:rPr>
          <w:b/>
        </w:rPr>
      </w:pPr>
      <w:r>
        <w:rPr>
          <w:b/>
        </w:rPr>
        <w:t xml:space="preserve">Note: Above activities must be </w:t>
      </w:r>
      <w:r>
        <w:rPr>
          <w:b/>
          <w:lang w:val="en-US"/>
        </w:rPr>
        <w:t xml:space="preserve">done </w:t>
      </w:r>
      <w:r>
        <w:rPr>
          <w:b/>
        </w:rPr>
        <w:t>in fair copy only.</w:t>
      </w:r>
    </w:p>
    <w:sectPr>
      <w:pgSz w:w="11909" w:h="16834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120</Words>
  <Characters>603</Characters>
  <Application>WPS Office</Application>
  <Paragraphs>20</Paragraphs>
  <CharactersWithSpaces>763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2025-05-19T04:05:26Z</dcterms:created>
  <dc:creator>WPS Office</dc:creator>
  <lastModifiedBy>RMX1825</lastModifiedBy>
  <dcterms:modified xsi:type="dcterms:W3CDTF">2025-05-19T04:05:26Z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90e62c30d0e94f829056d7617ea90706</vt:lpwstr>
  </property>
</Properties>
</file>